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4F" w:rsidRDefault="0063534F">
      <w:pPr>
        <w:pStyle w:val="Corpodeltesto"/>
        <w:rPr>
          <w:i/>
          <w:sz w:val="20"/>
        </w:rPr>
      </w:pPr>
    </w:p>
    <w:p w:rsidR="00FF1274" w:rsidRDefault="00FF1274">
      <w:pPr>
        <w:pStyle w:val="Corpodeltesto"/>
        <w:rPr>
          <w:i/>
          <w:sz w:val="20"/>
        </w:rPr>
      </w:pPr>
    </w:p>
    <w:tbl>
      <w:tblPr>
        <w:tblStyle w:val="TableNormal"/>
        <w:tblW w:w="9785" w:type="dxa"/>
        <w:tblInd w:w="122" w:type="dxa"/>
        <w:tblLayout w:type="fixed"/>
        <w:tblLook w:val="01E0"/>
      </w:tblPr>
      <w:tblGrid>
        <w:gridCol w:w="1830"/>
        <w:gridCol w:w="5951"/>
        <w:gridCol w:w="2004"/>
      </w:tblGrid>
      <w:tr w:rsidR="00FF1274" w:rsidRPr="00FF1274" w:rsidTr="00417D1F">
        <w:trPr>
          <w:trHeight w:val="243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</w:tcPr>
          <w:p w:rsidR="00FF1274" w:rsidRPr="00FF1274" w:rsidRDefault="00FF1274" w:rsidP="00FF1274">
            <w:pPr>
              <w:widowControl/>
              <w:autoSpaceDE/>
              <w:autoSpaceDN/>
              <w:rPr>
                <w:rFonts w:eastAsia="Calibri" w:hAnsi="Calibri" w:cs="Calibri"/>
                <w:sz w:val="20"/>
              </w:rPr>
            </w:pPr>
          </w:p>
          <w:p w:rsidR="00FF1274" w:rsidRPr="00FF1274" w:rsidRDefault="00FF1274" w:rsidP="00FF1274">
            <w:pPr>
              <w:widowControl/>
              <w:autoSpaceDE/>
              <w:autoSpaceDN/>
              <w:spacing w:before="1" w:after="1"/>
              <w:rPr>
                <w:rFonts w:eastAsia="Calibri" w:hAnsi="Calibri" w:cs="Calibri"/>
              </w:rPr>
            </w:pPr>
          </w:p>
          <w:p w:rsidR="00FF1274" w:rsidRPr="00FF1274" w:rsidRDefault="00FF1274" w:rsidP="00FF1274">
            <w:pPr>
              <w:widowControl/>
              <w:autoSpaceDE/>
              <w:autoSpaceDN/>
              <w:ind w:left="105"/>
              <w:rPr>
                <w:rFonts w:eastAsia="Calibri" w:hAnsi="Calibri" w:cs="Calibri"/>
                <w:sz w:val="20"/>
              </w:rPr>
            </w:pPr>
            <w:r w:rsidRPr="00FF1274">
              <w:rPr>
                <w:rFonts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>
                  <wp:extent cx="1010595" cy="874395"/>
                  <wp:effectExtent l="0" t="0" r="0" b="0"/>
                  <wp:docPr id="1" name="image1.jpeg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9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4" w:space="0" w:color="000000"/>
            </w:tcBorders>
          </w:tcPr>
          <w:p w:rsidR="00FF1274" w:rsidRPr="00FF1274" w:rsidRDefault="00FF1274" w:rsidP="00FF1274">
            <w:pPr>
              <w:widowControl/>
              <w:autoSpaceDE/>
              <w:autoSpaceDN/>
              <w:ind w:left="2703"/>
              <w:rPr>
                <w:rFonts w:eastAsia="Calibri" w:hAnsi="Calibri" w:cs="Calibri"/>
                <w:sz w:val="20"/>
              </w:rPr>
            </w:pPr>
            <w:r w:rsidRPr="00FF1274">
              <w:rPr>
                <w:rFonts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>
                  <wp:extent cx="274712" cy="303085"/>
                  <wp:effectExtent l="0" t="0" r="0" b="0"/>
                  <wp:docPr id="3" name="image2.png" descr="107px-Italia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12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274" w:rsidRPr="00FF1274" w:rsidRDefault="00FF1274" w:rsidP="00FF1274">
            <w:pPr>
              <w:widowControl/>
              <w:autoSpaceDE/>
              <w:autoSpaceDN/>
              <w:spacing w:before="13" w:line="537" w:lineRule="exact"/>
              <w:ind w:left="134" w:right="243"/>
              <w:jc w:val="center"/>
              <w:rPr>
                <w:rFonts w:ascii="Calibri" w:eastAsia="Calibri" w:hAnsi="Calibri" w:cs="Calibri"/>
                <w:i/>
                <w:sz w:val="36"/>
                <w:szCs w:val="36"/>
              </w:rPr>
            </w:pPr>
            <w:proofErr w:type="spellStart"/>
            <w:r w:rsidRPr="00FF1274">
              <w:rPr>
                <w:rFonts w:ascii="Calibri" w:eastAsia="Calibri" w:hAnsi="Calibri" w:cs="Calibri"/>
                <w:i/>
                <w:sz w:val="36"/>
                <w:szCs w:val="36"/>
              </w:rPr>
              <w:t>Ministerodell</w:t>
            </w:r>
            <w:proofErr w:type="spellEnd"/>
            <w:r w:rsidRPr="00FF1274">
              <w:rPr>
                <w:rFonts w:ascii="Calibri" w:eastAsia="Calibri" w:hAnsi="Calibri" w:cs="Calibri"/>
                <w:i/>
                <w:sz w:val="36"/>
                <w:szCs w:val="36"/>
              </w:rPr>
              <w:t>’Istruzione e del Merito</w:t>
            </w:r>
          </w:p>
          <w:p w:rsidR="00FF1274" w:rsidRPr="00FF1274" w:rsidRDefault="00FF1274" w:rsidP="00FF1274">
            <w:pPr>
              <w:widowControl/>
              <w:autoSpaceDE/>
              <w:autoSpaceDN/>
              <w:spacing w:line="292" w:lineRule="exact"/>
              <w:ind w:left="1660"/>
              <w:rPr>
                <w:rFonts w:ascii="Calibri" w:eastAsia="Calibri" w:hAnsi="Calibri" w:cs="Calibri"/>
                <w:i/>
                <w:sz w:val="24"/>
              </w:rPr>
            </w:pPr>
            <w:proofErr w:type="spellStart"/>
            <w:r w:rsidRPr="00FF1274">
              <w:rPr>
                <w:rFonts w:ascii="Calibri" w:eastAsia="Calibri" w:hAnsi="Calibri" w:cs="Calibri"/>
                <w:i/>
                <w:sz w:val="24"/>
              </w:rPr>
              <w:t>I.P.S.A.R.</w:t>
            </w:r>
            <w:proofErr w:type="spellEnd"/>
            <w:r w:rsidRPr="00FF1274">
              <w:rPr>
                <w:rFonts w:ascii="Calibri" w:eastAsia="Calibri" w:hAnsi="Calibri" w:cs="Calibri"/>
                <w:i/>
                <w:sz w:val="24"/>
              </w:rPr>
              <w:t>«U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GO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T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OGNAZZI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»</w:t>
            </w:r>
          </w:p>
          <w:p w:rsidR="00FF1274" w:rsidRPr="00FF1274" w:rsidRDefault="00FF1274" w:rsidP="00FF1274">
            <w:pPr>
              <w:widowControl/>
              <w:autoSpaceDE/>
              <w:autoSpaceDN/>
              <w:spacing w:before="151"/>
              <w:ind w:left="135" w:right="243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FF1274">
              <w:rPr>
                <w:rFonts w:ascii="Calibri" w:eastAsia="Calibri" w:hAnsi="Calibri" w:cs="Calibri"/>
                <w:i/>
                <w:spacing w:val="-1"/>
                <w:sz w:val="24"/>
              </w:rPr>
              <w:t>V</w:t>
            </w:r>
            <w:r w:rsidRPr="00FF1274">
              <w:rPr>
                <w:rFonts w:ascii="Calibri" w:eastAsia="Calibri" w:hAnsi="Calibri" w:cs="Calibri"/>
                <w:i/>
                <w:spacing w:val="-1"/>
                <w:sz w:val="19"/>
              </w:rPr>
              <w:t xml:space="preserve">IALE </w:t>
            </w:r>
            <w:r w:rsidRPr="00FF1274">
              <w:rPr>
                <w:rFonts w:ascii="Calibri" w:eastAsia="Calibri" w:hAnsi="Calibri" w:cs="Calibri"/>
                <w:i/>
                <w:spacing w:val="-1"/>
                <w:sz w:val="24"/>
              </w:rPr>
              <w:t>I</w:t>
            </w:r>
            <w:r w:rsidRPr="00FF1274">
              <w:rPr>
                <w:rFonts w:ascii="Calibri" w:eastAsia="Calibri" w:hAnsi="Calibri" w:cs="Calibri"/>
                <w:i/>
                <w:spacing w:val="-1"/>
                <w:sz w:val="19"/>
              </w:rPr>
              <w:t>TALIA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P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ARCO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E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UROPA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–80040P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OLLENA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T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ROCCHIA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(N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A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)T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EL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081/5303999F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AX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:0815308173</w:t>
            </w:r>
          </w:p>
          <w:p w:rsidR="00FF1274" w:rsidRPr="00FF1274" w:rsidRDefault="00FF1274" w:rsidP="00FF1274">
            <w:pPr>
              <w:widowControl/>
              <w:autoSpaceDE/>
              <w:autoSpaceDN/>
              <w:spacing w:line="293" w:lineRule="exact"/>
              <w:ind w:left="135" w:right="241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FF1274">
              <w:rPr>
                <w:rFonts w:ascii="Calibri" w:eastAsia="Calibri" w:hAnsi="Calibri" w:cs="Calibri"/>
                <w:i/>
                <w:sz w:val="24"/>
              </w:rPr>
              <w:t>C.F.:95246140636–C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ODICE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U</w:t>
            </w:r>
            <w:r w:rsidRPr="00FF1274">
              <w:rPr>
                <w:rFonts w:ascii="Calibri" w:eastAsia="Calibri" w:hAnsi="Calibri" w:cs="Calibri"/>
                <w:i/>
                <w:sz w:val="19"/>
              </w:rPr>
              <w:t>NIVOCO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:UFJVBH</w:t>
            </w:r>
          </w:p>
        </w:tc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 w:rsidR="00FF1274" w:rsidRPr="00FF1274" w:rsidRDefault="00FF1274" w:rsidP="00FF1274">
            <w:pPr>
              <w:widowControl/>
              <w:autoSpaceDE/>
              <w:autoSpaceDN/>
              <w:rPr>
                <w:rFonts w:eastAsia="Calibri" w:hAnsi="Calibri" w:cs="Calibri"/>
                <w:sz w:val="20"/>
              </w:rPr>
            </w:pPr>
          </w:p>
          <w:p w:rsidR="00FF1274" w:rsidRPr="00FF1274" w:rsidRDefault="00FF1274" w:rsidP="00FF1274">
            <w:pPr>
              <w:widowControl/>
              <w:autoSpaceDE/>
              <w:autoSpaceDN/>
              <w:rPr>
                <w:rFonts w:eastAsia="Calibri" w:hAnsi="Calibri" w:cs="Calibri"/>
                <w:sz w:val="20"/>
              </w:rPr>
            </w:pPr>
          </w:p>
          <w:p w:rsidR="00FF1274" w:rsidRPr="00FF1274" w:rsidRDefault="00FF1274" w:rsidP="00FF1274">
            <w:pPr>
              <w:widowControl/>
              <w:autoSpaceDE/>
              <w:autoSpaceDN/>
              <w:spacing w:before="5" w:after="1"/>
              <w:rPr>
                <w:rFonts w:eastAsia="Calibri" w:hAnsi="Calibri" w:cs="Calibri"/>
                <w:sz w:val="27"/>
              </w:rPr>
            </w:pPr>
          </w:p>
          <w:p w:rsidR="00FF1274" w:rsidRPr="00FF1274" w:rsidRDefault="00FF1274" w:rsidP="00FF1274">
            <w:pPr>
              <w:widowControl/>
              <w:autoSpaceDE/>
              <w:autoSpaceDN/>
              <w:ind w:left="255"/>
              <w:rPr>
                <w:rFonts w:eastAsia="Calibri" w:hAnsi="Calibri" w:cs="Calibri"/>
                <w:sz w:val="20"/>
              </w:rPr>
            </w:pPr>
            <w:r w:rsidRPr="00FF1274">
              <w:rPr>
                <w:rFonts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>
                  <wp:extent cx="956927" cy="6263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27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274" w:rsidRPr="00FF1274" w:rsidTr="00417D1F">
        <w:trPr>
          <w:trHeight w:val="528"/>
        </w:trPr>
        <w:tc>
          <w:tcPr>
            <w:tcW w:w="97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74" w:rsidRPr="00FF1274" w:rsidRDefault="00FF1274" w:rsidP="00FF1274">
            <w:pPr>
              <w:widowControl/>
              <w:tabs>
                <w:tab w:val="left" w:pos="3547"/>
                <w:tab w:val="left" w:pos="3837"/>
              </w:tabs>
              <w:autoSpaceDE/>
              <w:autoSpaceDN/>
              <w:spacing w:before="36"/>
              <w:ind w:left="2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FF1274">
              <w:rPr>
                <w:rFonts w:ascii="Calibri" w:eastAsia="Calibri" w:hAnsi="Calibri" w:cs="Calibri"/>
                <w:i/>
                <w:sz w:val="24"/>
              </w:rPr>
              <w:t>E-mail:</w:t>
            </w:r>
            <w:hyperlink r:id="rId8">
              <w:r w:rsidRPr="00FF1274">
                <w:rPr>
                  <w:rFonts w:ascii="Calibri" w:eastAsia="Calibri" w:hAnsi="Calibri" w:cs="Calibri"/>
                  <w:i/>
                  <w:color w:val="0000FF"/>
                  <w:sz w:val="24"/>
                  <w:u w:val="single" w:color="0000FF"/>
                </w:rPr>
                <w:t>narh250003@istruzione.it</w:t>
              </w:r>
            </w:hyperlink>
            <w:r w:rsidRPr="00FF1274">
              <w:rPr>
                <w:rFonts w:ascii="Calibri" w:eastAsia="Calibri" w:hAnsi="Calibri" w:cs="Calibri"/>
                <w:i/>
                <w:color w:val="0000FF"/>
                <w:sz w:val="24"/>
              </w:rPr>
              <w:tab/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>-</w:t>
            </w:r>
            <w:r w:rsidRPr="00FF1274">
              <w:rPr>
                <w:rFonts w:ascii="Calibri" w:eastAsia="Calibri" w:hAnsi="Calibri" w:cs="Calibri"/>
                <w:i/>
                <w:sz w:val="24"/>
              </w:rPr>
              <w:tab/>
              <w:t>PEC:</w:t>
            </w:r>
            <w:hyperlink r:id="rId9">
              <w:r w:rsidRPr="00FF1274">
                <w:rPr>
                  <w:rFonts w:ascii="Calibri" w:eastAsia="Calibri" w:hAnsi="Calibri" w:cs="Calibri"/>
                  <w:i/>
                  <w:color w:val="0000FF"/>
                  <w:sz w:val="24"/>
                  <w:u w:val="single" w:color="0000FF"/>
                </w:rPr>
                <w:t>narh250003@pec.istruzione.it</w:t>
              </w:r>
            </w:hyperlink>
          </w:p>
        </w:tc>
      </w:tr>
    </w:tbl>
    <w:p w:rsidR="00FF1274" w:rsidRDefault="00FF1274">
      <w:pPr>
        <w:pStyle w:val="Corpodeltesto"/>
        <w:rPr>
          <w:i/>
          <w:sz w:val="20"/>
        </w:rPr>
      </w:pPr>
    </w:p>
    <w:p w:rsidR="00FF1274" w:rsidRDefault="00FF1274">
      <w:pPr>
        <w:pStyle w:val="Corpodeltesto"/>
        <w:rPr>
          <w:i/>
          <w:sz w:val="20"/>
        </w:rPr>
      </w:pPr>
    </w:p>
    <w:p w:rsidR="0063534F" w:rsidRDefault="0063534F">
      <w:pPr>
        <w:pStyle w:val="Corpodeltesto"/>
        <w:spacing w:before="6"/>
        <w:rPr>
          <w:i/>
          <w:sz w:val="19"/>
        </w:rPr>
      </w:pPr>
    </w:p>
    <w:p w:rsidR="00C77A0F" w:rsidRPr="00C77A0F" w:rsidRDefault="00244644" w:rsidP="00C77A0F">
      <w:pPr>
        <w:pStyle w:val="Corpodeltesto"/>
        <w:tabs>
          <w:tab w:val="left" w:pos="7789"/>
        </w:tabs>
        <w:ind w:right="197"/>
        <w:jc w:val="right"/>
        <w:rPr>
          <w:sz w:val="18"/>
        </w:rPr>
      </w:pPr>
      <w:r>
        <w:tab/>
      </w:r>
    </w:p>
    <w:p w:rsidR="00C77A0F" w:rsidRPr="003E0418" w:rsidRDefault="00C77A0F" w:rsidP="00C77A0F">
      <w:pPr>
        <w:tabs>
          <w:tab w:val="left" w:pos="859"/>
          <w:tab w:val="right" w:pos="10538"/>
        </w:tabs>
        <w:ind w:left="360"/>
        <w:rPr>
          <w:b/>
          <w:bCs/>
          <w:i/>
        </w:rPr>
      </w:pPr>
      <w:r w:rsidRPr="00C8116C">
        <w:t>Circ. Docenti n.</w:t>
      </w:r>
      <w:r w:rsidR="005D4F7A" w:rsidRPr="00C8116C">
        <w:rPr>
          <w:i/>
        </w:rPr>
        <w:t xml:space="preserve">  </w:t>
      </w:r>
      <w:r w:rsidR="00793FFD">
        <w:rPr>
          <w:i/>
        </w:rPr>
        <w:t>130</w:t>
      </w:r>
      <w:r w:rsidR="005D4F7A" w:rsidRPr="00C8116C">
        <w:rPr>
          <w:i/>
        </w:rPr>
        <w:t xml:space="preserve">                                             </w:t>
      </w:r>
      <w:r w:rsidR="00793FFD">
        <w:rPr>
          <w:i/>
        </w:rPr>
        <w:t xml:space="preserve">                          </w:t>
      </w:r>
      <w:r w:rsidR="005D4F7A" w:rsidRPr="00C8116C">
        <w:rPr>
          <w:i/>
        </w:rPr>
        <w:t xml:space="preserve">           </w:t>
      </w:r>
      <w:proofErr w:type="spellStart"/>
      <w:r w:rsidRPr="003E0418">
        <w:rPr>
          <w:i/>
        </w:rPr>
        <w:t>Pollena</w:t>
      </w:r>
      <w:proofErr w:type="spellEnd"/>
      <w:r w:rsidRPr="003E0418">
        <w:rPr>
          <w:i/>
        </w:rPr>
        <w:t xml:space="preserve"> </w:t>
      </w:r>
      <w:proofErr w:type="spellStart"/>
      <w:r w:rsidRPr="003E0418">
        <w:rPr>
          <w:i/>
        </w:rPr>
        <w:t>Trocchi</w:t>
      </w:r>
      <w:r w:rsidR="00E17DEA">
        <w:rPr>
          <w:i/>
        </w:rPr>
        <w:t>a</w:t>
      </w:r>
      <w:proofErr w:type="spellEnd"/>
      <w:r w:rsidR="005D4F7A">
        <w:rPr>
          <w:i/>
        </w:rPr>
        <w:t xml:space="preserve">   23</w:t>
      </w:r>
      <w:r w:rsidR="005D4F7A">
        <w:rPr>
          <w:b/>
          <w:bCs/>
          <w:i/>
        </w:rPr>
        <w:t xml:space="preserve">maggio </w:t>
      </w:r>
      <w:r>
        <w:rPr>
          <w:b/>
          <w:bCs/>
          <w:i/>
        </w:rPr>
        <w:t>202</w:t>
      </w:r>
      <w:r w:rsidR="005D4F7A">
        <w:rPr>
          <w:b/>
          <w:bCs/>
          <w:i/>
        </w:rPr>
        <w:t>4</w:t>
      </w:r>
    </w:p>
    <w:p w:rsidR="00C77A0F" w:rsidRDefault="00C77A0F" w:rsidP="00C77A0F">
      <w:pPr>
        <w:ind w:left="360"/>
        <w:jc w:val="right"/>
        <w:rPr>
          <w:b/>
          <w:bCs/>
          <w:sz w:val="20"/>
          <w:szCs w:val="20"/>
        </w:rPr>
      </w:pPr>
    </w:p>
    <w:p w:rsidR="00C77A0F" w:rsidRPr="003E0418" w:rsidRDefault="00C77A0F" w:rsidP="00C77A0F">
      <w:pPr>
        <w:ind w:left="360"/>
        <w:jc w:val="right"/>
        <w:rPr>
          <w:b/>
          <w:bCs/>
          <w:i/>
        </w:rPr>
      </w:pPr>
      <w:r w:rsidRPr="003E0418">
        <w:rPr>
          <w:bCs/>
          <w:i/>
        </w:rPr>
        <w:t xml:space="preserve">Ai </w:t>
      </w:r>
      <w:r w:rsidRPr="003E0418">
        <w:rPr>
          <w:b/>
          <w:bCs/>
          <w:i/>
        </w:rPr>
        <w:t>docenti</w:t>
      </w:r>
    </w:p>
    <w:p w:rsidR="00C77A0F" w:rsidRDefault="00C77A0F" w:rsidP="00C77A0F">
      <w:pPr>
        <w:ind w:left="360"/>
        <w:jc w:val="right"/>
        <w:rPr>
          <w:b/>
          <w:bCs/>
          <w:i/>
        </w:rPr>
      </w:pPr>
      <w:r>
        <w:rPr>
          <w:b/>
          <w:bCs/>
          <w:i/>
        </w:rPr>
        <w:t>Sede</w:t>
      </w:r>
    </w:p>
    <w:p w:rsidR="00C77A0F" w:rsidRDefault="00C77A0F" w:rsidP="00C77A0F">
      <w:pPr>
        <w:ind w:left="360"/>
        <w:jc w:val="right"/>
        <w:rPr>
          <w:b/>
          <w:bCs/>
          <w:i/>
        </w:rPr>
      </w:pPr>
      <w:r>
        <w:rPr>
          <w:b/>
          <w:bCs/>
          <w:i/>
        </w:rPr>
        <w:t xml:space="preserve">Via </w:t>
      </w:r>
      <w:proofErr w:type="spellStart"/>
      <w:r>
        <w:rPr>
          <w:b/>
          <w:bCs/>
          <w:i/>
        </w:rPr>
        <w:t>Trinchera</w:t>
      </w:r>
      <w:proofErr w:type="spellEnd"/>
    </w:p>
    <w:p w:rsidR="00C77A0F" w:rsidRDefault="00C77A0F" w:rsidP="00C77A0F">
      <w:pPr>
        <w:ind w:left="360"/>
        <w:jc w:val="right"/>
        <w:rPr>
          <w:b/>
          <w:bCs/>
          <w:i/>
        </w:rPr>
      </w:pPr>
      <w:r>
        <w:rPr>
          <w:b/>
          <w:bCs/>
          <w:i/>
        </w:rPr>
        <w:t>Sito Web</w:t>
      </w:r>
    </w:p>
    <w:p w:rsidR="00C77A0F" w:rsidRPr="004E1B98" w:rsidRDefault="00C77A0F" w:rsidP="004E1B98">
      <w:pPr>
        <w:ind w:left="360"/>
        <w:jc w:val="right"/>
        <w:rPr>
          <w:b/>
          <w:bCs/>
          <w:i/>
        </w:rPr>
      </w:pPr>
      <w:r>
        <w:rPr>
          <w:b/>
          <w:bCs/>
          <w:i/>
        </w:rPr>
        <w:t xml:space="preserve">e p.c. al </w:t>
      </w:r>
      <w:proofErr w:type="spellStart"/>
      <w:r>
        <w:rPr>
          <w:b/>
          <w:bCs/>
          <w:i/>
        </w:rPr>
        <w:t>D.S.G.A.</w:t>
      </w:r>
      <w:proofErr w:type="spellEnd"/>
    </w:p>
    <w:p w:rsidR="00C77A0F" w:rsidRPr="00F14B0D" w:rsidRDefault="00C77A0F" w:rsidP="00C77A0F">
      <w:pPr>
        <w:ind w:left="360"/>
        <w:rPr>
          <w:rFonts w:ascii="Calibri" w:hAnsi="Calibri" w:cs="Calibri"/>
          <w:bCs/>
          <w:sz w:val="24"/>
          <w:szCs w:val="24"/>
        </w:rPr>
      </w:pPr>
      <w:r w:rsidRPr="00F14B0D">
        <w:rPr>
          <w:rFonts w:ascii="Calibri" w:hAnsi="Calibri" w:cs="Calibri"/>
          <w:b/>
          <w:bCs/>
          <w:sz w:val="24"/>
          <w:szCs w:val="24"/>
        </w:rPr>
        <w:t>Oggetto</w:t>
      </w:r>
      <w:r w:rsidRPr="00F14B0D">
        <w:rPr>
          <w:rFonts w:ascii="Calibri" w:hAnsi="Calibri" w:cs="Calibri"/>
          <w:bCs/>
          <w:sz w:val="24"/>
          <w:szCs w:val="24"/>
        </w:rPr>
        <w:t xml:space="preserve">: Consigli di classe </w:t>
      </w:r>
      <w:r w:rsidR="005D4F7A">
        <w:rPr>
          <w:rFonts w:ascii="Calibri" w:hAnsi="Calibri" w:cs="Calibri"/>
          <w:bCs/>
          <w:sz w:val="24"/>
          <w:szCs w:val="24"/>
        </w:rPr>
        <w:t>Ado</w:t>
      </w:r>
      <w:r w:rsidR="00FF1274">
        <w:rPr>
          <w:rFonts w:ascii="Calibri" w:hAnsi="Calibri" w:cs="Calibri"/>
          <w:bCs/>
          <w:sz w:val="24"/>
          <w:szCs w:val="24"/>
        </w:rPr>
        <w:t>zioni libri testo</w:t>
      </w:r>
    </w:p>
    <w:p w:rsidR="00C77A0F" w:rsidRPr="00F14B0D" w:rsidRDefault="00C77A0F" w:rsidP="00C77A0F">
      <w:pPr>
        <w:ind w:left="360"/>
        <w:rPr>
          <w:rFonts w:ascii="Calibri" w:hAnsi="Calibri" w:cs="Calibri"/>
          <w:bCs/>
          <w:sz w:val="24"/>
          <w:szCs w:val="24"/>
        </w:rPr>
      </w:pPr>
    </w:p>
    <w:p w:rsidR="00C77A0F" w:rsidRPr="00F14B0D" w:rsidRDefault="00C77A0F" w:rsidP="00C77A0F">
      <w:pPr>
        <w:rPr>
          <w:rFonts w:ascii="Calibri" w:hAnsi="Calibri" w:cs="Calibri"/>
          <w:bCs/>
          <w:sz w:val="24"/>
          <w:szCs w:val="24"/>
        </w:rPr>
      </w:pPr>
    </w:p>
    <w:p w:rsidR="00F14B0D" w:rsidRPr="005E6909" w:rsidRDefault="00C77A0F" w:rsidP="005E6909">
      <w:pPr>
        <w:pStyle w:val="Default"/>
        <w:rPr>
          <w:sz w:val="22"/>
          <w:szCs w:val="22"/>
        </w:rPr>
      </w:pPr>
      <w:r w:rsidRPr="00F14B0D">
        <w:rPr>
          <w:rFonts w:ascii="Calibri" w:hAnsi="Calibri" w:cs="Calibri"/>
          <w:bCs/>
        </w:rPr>
        <w:tab/>
      </w:r>
      <w:r w:rsidR="00F14B0D" w:rsidRPr="00F14B0D">
        <w:rPr>
          <w:rFonts w:ascii="Calibri" w:hAnsi="Calibri" w:cs="Calibri"/>
        </w:rPr>
        <w:t>Si comunica che sono convocati i Consigli di Classe</w:t>
      </w:r>
      <w:r w:rsidR="005E6909" w:rsidRPr="005E6909">
        <w:rPr>
          <w:b/>
          <w:bCs/>
        </w:rPr>
        <w:t xml:space="preserve"> </w:t>
      </w:r>
      <w:r w:rsidR="005E6909">
        <w:rPr>
          <w:b/>
          <w:bCs/>
          <w:sz w:val="22"/>
          <w:szCs w:val="22"/>
        </w:rPr>
        <w:t xml:space="preserve">in modalità a distanza sulla piattaforma G-Suite </w:t>
      </w:r>
      <w:r w:rsidR="00F14B0D" w:rsidRPr="00F14B0D">
        <w:rPr>
          <w:rFonts w:ascii="Calibri" w:hAnsi="Calibri" w:cs="Calibri"/>
        </w:rPr>
        <w:t>, secondo il calendario allegato per discutere sui seguenti punti all’</w:t>
      </w:r>
      <w:proofErr w:type="spellStart"/>
      <w:r w:rsidR="00F14B0D" w:rsidRPr="00F14B0D">
        <w:rPr>
          <w:rFonts w:ascii="Calibri" w:hAnsi="Calibri" w:cs="Calibri"/>
        </w:rPr>
        <w:t>o.d.g.</w:t>
      </w:r>
      <w:proofErr w:type="spellEnd"/>
    </w:p>
    <w:p w:rsidR="00F14B0D" w:rsidRPr="00F14B0D" w:rsidRDefault="00F14B0D" w:rsidP="00F14B0D">
      <w:pPr>
        <w:widowControl/>
        <w:autoSpaceDE/>
        <w:autoSpaceDN/>
        <w:rPr>
          <w:rFonts w:ascii="Calibri" w:hAnsi="Calibri" w:cs="Calibri"/>
          <w:sz w:val="24"/>
          <w:szCs w:val="24"/>
          <w:lang w:eastAsia="it-IT"/>
        </w:rPr>
      </w:pPr>
    </w:p>
    <w:p w:rsidR="00F14B0D" w:rsidRDefault="00F14B0D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hanging="693"/>
        <w:rPr>
          <w:rFonts w:ascii="Calibri" w:hAnsi="Calibri" w:cs="Calibri"/>
          <w:sz w:val="24"/>
          <w:szCs w:val="24"/>
          <w:lang w:eastAsia="it-IT"/>
        </w:rPr>
      </w:pPr>
      <w:r w:rsidRPr="00F14B0D">
        <w:rPr>
          <w:rFonts w:ascii="Calibri" w:hAnsi="Calibri" w:cs="Calibri"/>
          <w:sz w:val="24"/>
          <w:szCs w:val="24"/>
          <w:lang w:eastAsia="it-IT"/>
        </w:rPr>
        <w:t xml:space="preserve">Andamento didattico – disciplinare della classe; </w:t>
      </w:r>
    </w:p>
    <w:p w:rsidR="004E1B98" w:rsidRPr="00F14B0D" w:rsidRDefault="004E1B98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hanging="693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 xml:space="preserve">Esiti corsi di recupero </w:t>
      </w:r>
    </w:p>
    <w:p w:rsidR="00F14B0D" w:rsidRPr="00F14B0D" w:rsidRDefault="00F14B0D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hanging="693"/>
        <w:rPr>
          <w:rFonts w:ascii="Calibri" w:hAnsi="Calibri" w:cs="Calibri"/>
          <w:sz w:val="24"/>
          <w:szCs w:val="24"/>
          <w:lang w:eastAsia="it-IT"/>
        </w:rPr>
      </w:pPr>
      <w:r w:rsidRPr="00F14B0D">
        <w:rPr>
          <w:rFonts w:ascii="Calibri" w:hAnsi="Calibri" w:cs="Calibri"/>
          <w:sz w:val="24"/>
          <w:szCs w:val="24"/>
          <w:lang w:eastAsia="it-IT"/>
        </w:rPr>
        <w:t>Proposta adozioni lib</w:t>
      </w:r>
      <w:r w:rsidR="005E6909">
        <w:rPr>
          <w:rFonts w:ascii="Calibri" w:hAnsi="Calibri" w:cs="Calibri"/>
          <w:sz w:val="24"/>
          <w:szCs w:val="24"/>
          <w:lang w:eastAsia="it-IT"/>
        </w:rPr>
        <w:t>ri di testo anno scolastico 2024/25</w:t>
      </w:r>
      <w:r w:rsidRPr="00F14B0D">
        <w:rPr>
          <w:rFonts w:ascii="Calibri" w:hAnsi="Calibri" w:cs="Calibri"/>
          <w:sz w:val="24"/>
          <w:szCs w:val="24"/>
          <w:lang w:eastAsia="it-IT"/>
        </w:rPr>
        <w:t>;</w:t>
      </w:r>
    </w:p>
    <w:p w:rsidR="00F14B0D" w:rsidRDefault="004E1B98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hanging="693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Prime intese documento 15 maggio</w:t>
      </w:r>
      <w:r w:rsidR="00F14B0D" w:rsidRPr="00F14B0D">
        <w:rPr>
          <w:rFonts w:ascii="Calibri" w:hAnsi="Calibri" w:cs="Calibri"/>
          <w:sz w:val="24"/>
          <w:szCs w:val="24"/>
          <w:lang w:eastAsia="it-IT"/>
        </w:rPr>
        <w:t xml:space="preserve"> (solo classi quinte);</w:t>
      </w:r>
    </w:p>
    <w:p w:rsidR="004E1B98" w:rsidRPr="00F14B0D" w:rsidRDefault="004E1B98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hanging="693"/>
        <w:rPr>
          <w:rFonts w:ascii="Calibri" w:hAnsi="Calibri" w:cs="Calibri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  <w:lang w:eastAsia="it-IT"/>
        </w:rPr>
        <w:t>Valutazione UDA PFI primo periodo;</w:t>
      </w:r>
    </w:p>
    <w:p w:rsidR="00F14B0D" w:rsidRPr="00F14B0D" w:rsidRDefault="00F14B0D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left="993" w:hanging="426"/>
        <w:rPr>
          <w:rFonts w:ascii="Calibri" w:hAnsi="Calibri" w:cs="Calibri"/>
          <w:sz w:val="24"/>
          <w:szCs w:val="24"/>
          <w:lang w:eastAsia="it-IT"/>
        </w:rPr>
      </w:pPr>
      <w:r w:rsidRPr="00F14B0D">
        <w:rPr>
          <w:rFonts w:ascii="Calibri" w:hAnsi="Calibri" w:cs="Calibri"/>
          <w:sz w:val="24"/>
          <w:szCs w:val="24"/>
          <w:lang w:eastAsia="it-IT"/>
        </w:rPr>
        <w:t>Valutazione titoli candidati privatisti per i preliminari agli Esami di Stato;</w:t>
      </w:r>
    </w:p>
    <w:p w:rsidR="00F14B0D" w:rsidRPr="00F14B0D" w:rsidRDefault="00F14B0D" w:rsidP="00F14B0D">
      <w:pPr>
        <w:widowControl/>
        <w:numPr>
          <w:ilvl w:val="0"/>
          <w:numId w:val="4"/>
        </w:numPr>
        <w:tabs>
          <w:tab w:val="num" w:pos="993"/>
        </w:tabs>
        <w:autoSpaceDE/>
        <w:autoSpaceDN/>
        <w:ind w:hanging="693"/>
        <w:rPr>
          <w:rFonts w:ascii="Calibri" w:hAnsi="Calibri" w:cs="Calibri"/>
          <w:sz w:val="24"/>
          <w:szCs w:val="24"/>
          <w:lang w:eastAsia="it-IT"/>
        </w:rPr>
      </w:pPr>
      <w:r w:rsidRPr="00F14B0D">
        <w:rPr>
          <w:rFonts w:ascii="Calibri" w:hAnsi="Calibri" w:cs="Calibri"/>
          <w:sz w:val="24"/>
          <w:szCs w:val="24"/>
          <w:lang w:eastAsia="it-IT"/>
        </w:rPr>
        <w:t xml:space="preserve">Varie ed eventuali. </w:t>
      </w:r>
    </w:p>
    <w:p w:rsidR="00F14B0D" w:rsidRPr="00F14B0D" w:rsidRDefault="00F14B0D" w:rsidP="00F14B0D">
      <w:pPr>
        <w:widowControl/>
        <w:autoSpaceDE/>
        <w:autoSpaceDN/>
        <w:rPr>
          <w:rFonts w:ascii="Calibri" w:hAnsi="Calibri" w:cs="Calibri"/>
          <w:sz w:val="24"/>
          <w:szCs w:val="24"/>
          <w:lang w:eastAsia="it-IT"/>
        </w:rPr>
      </w:pPr>
    </w:p>
    <w:p w:rsidR="00F14B0D" w:rsidRPr="00F14B0D" w:rsidRDefault="00F14B0D" w:rsidP="00F14B0D">
      <w:pPr>
        <w:widowControl/>
        <w:autoSpaceDE/>
        <w:autoSpaceDN/>
        <w:rPr>
          <w:rFonts w:ascii="Calibri" w:hAnsi="Calibri" w:cs="Calibri"/>
          <w:sz w:val="24"/>
          <w:szCs w:val="24"/>
          <w:lang w:eastAsia="it-IT"/>
        </w:rPr>
      </w:pPr>
      <w:r w:rsidRPr="00F14B0D">
        <w:rPr>
          <w:rFonts w:ascii="Calibri" w:hAnsi="Calibri" w:cs="Calibri"/>
          <w:sz w:val="24"/>
          <w:szCs w:val="24"/>
          <w:lang w:eastAsia="it-IT"/>
        </w:rPr>
        <w:t>Le componenti genitori ed alunni sono ammesse a partecipare alle riunioni nei primi 15 minuti dell’orario devolut</w:t>
      </w:r>
      <w:r w:rsidR="00305487">
        <w:rPr>
          <w:rFonts w:ascii="Calibri" w:hAnsi="Calibri" w:cs="Calibri"/>
          <w:sz w:val="24"/>
          <w:szCs w:val="24"/>
          <w:lang w:eastAsia="it-IT"/>
        </w:rPr>
        <w:t>o a ciascuna riunione (punti 1-2-3</w:t>
      </w:r>
      <w:r w:rsidRPr="00F14B0D">
        <w:rPr>
          <w:rFonts w:ascii="Calibri" w:hAnsi="Calibri" w:cs="Calibri"/>
          <w:sz w:val="24"/>
          <w:szCs w:val="24"/>
          <w:lang w:eastAsia="it-IT"/>
        </w:rPr>
        <w:t>)</w:t>
      </w:r>
    </w:p>
    <w:p w:rsidR="00F14B0D" w:rsidRPr="00F14B0D" w:rsidRDefault="00F14B0D" w:rsidP="00F14B0D">
      <w:pPr>
        <w:ind w:left="360"/>
        <w:rPr>
          <w:rFonts w:ascii="Calibri" w:hAnsi="Calibri" w:cs="Calibri"/>
          <w:iCs/>
          <w:sz w:val="24"/>
          <w:szCs w:val="24"/>
        </w:rPr>
      </w:pPr>
    </w:p>
    <w:p w:rsidR="00C77A0F" w:rsidRPr="00F14B0D" w:rsidRDefault="00C77A0F" w:rsidP="00F14B0D">
      <w:pPr>
        <w:ind w:left="360"/>
        <w:rPr>
          <w:rFonts w:ascii="Calibri" w:hAnsi="Calibri" w:cs="Calibri"/>
          <w:iCs/>
          <w:sz w:val="24"/>
          <w:szCs w:val="24"/>
        </w:rPr>
      </w:pPr>
      <w:r w:rsidRPr="00F14B0D">
        <w:rPr>
          <w:rFonts w:ascii="Calibri" w:hAnsi="Calibri" w:cs="Calibri"/>
          <w:iCs/>
          <w:sz w:val="24"/>
          <w:szCs w:val="24"/>
        </w:rPr>
        <w:t>Tanto di competenza</w:t>
      </w:r>
    </w:p>
    <w:p w:rsidR="00C77A0F" w:rsidRPr="00F14B0D" w:rsidRDefault="00C77A0F" w:rsidP="00C77A0F">
      <w:pPr>
        <w:tabs>
          <w:tab w:val="center" w:pos="7938"/>
        </w:tabs>
        <w:adjustRightInd w:val="0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F14B0D">
        <w:rPr>
          <w:rFonts w:ascii="Calibri" w:hAnsi="Calibri" w:cs="Calibri"/>
          <w:iCs/>
          <w:sz w:val="24"/>
          <w:szCs w:val="24"/>
        </w:rPr>
        <w:tab/>
      </w:r>
    </w:p>
    <w:p w:rsidR="00C77A0F" w:rsidRPr="00CE167A" w:rsidRDefault="00C77A0F" w:rsidP="00C77A0F">
      <w:pPr>
        <w:jc w:val="both"/>
        <w:rPr>
          <w:rFonts w:ascii="CalistoMT" w:eastAsia="Calibri" w:hAnsi="CalistoMT" w:cs="CalistoMT"/>
          <w:sz w:val="16"/>
          <w:szCs w:val="16"/>
        </w:rPr>
      </w:pPr>
      <w:r>
        <w:rPr>
          <w:bCs/>
          <w:i/>
          <w:iCs/>
        </w:rPr>
        <w:tab/>
      </w:r>
    </w:p>
    <w:p w:rsidR="00E17DEA" w:rsidRPr="00E17DEA" w:rsidRDefault="00E17DEA" w:rsidP="005D4F7A">
      <w:pPr>
        <w:widowControl/>
        <w:suppressAutoHyphens/>
        <w:autoSpaceDE/>
        <w:autoSpaceDN/>
        <w:spacing w:line="1" w:lineRule="atLeast"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  <w:lang w:eastAsia="it-IT"/>
        </w:rPr>
      </w:pPr>
      <w:r w:rsidRPr="00E17DEA">
        <w:rPr>
          <w:rFonts w:ascii="Cambria" w:hAnsi="Cambria" w:cs="Cambria"/>
          <w:color w:val="000000"/>
          <w:position w:val="-1"/>
          <w:lang w:eastAsia="it-IT"/>
        </w:rPr>
        <w:t xml:space="preserve">Il Dirigente Scolastico  </w:t>
      </w:r>
    </w:p>
    <w:p w:rsidR="00E17DEA" w:rsidRPr="00E17DEA" w:rsidRDefault="00E17DEA" w:rsidP="005D4F7A">
      <w:pPr>
        <w:widowControl/>
        <w:tabs>
          <w:tab w:val="left" w:pos="5040"/>
          <w:tab w:val="center" w:pos="7371"/>
          <w:tab w:val="center" w:pos="7513"/>
        </w:tabs>
        <w:suppressAutoHyphens/>
        <w:autoSpaceDE/>
        <w:ind w:leftChars="-1" w:hangingChars="1" w:hanging="2"/>
        <w:jc w:val="right"/>
        <w:textAlignment w:val="top"/>
        <w:outlineLvl w:val="0"/>
        <w:rPr>
          <w:rFonts w:ascii="Cambria" w:hAnsi="Cambria" w:cs="Cambria"/>
          <w:color w:val="000000"/>
          <w:position w:val="-1"/>
          <w:lang w:eastAsia="it-IT"/>
        </w:rPr>
      </w:pPr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ab/>
      </w:r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ab/>
        <w:t xml:space="preserve">                 Dott.ssa Angela </w:t>
      </w:r>
      <w:proofErr w:type="spellStart"/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>Rosauro</w:t>
      </w:r>
      <w:proofErr w:type="spellEnd"/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 xml:space="preserve"> </w:t>
      </w:r>
    </w:p>
    <w:p w:rsidR="00E17DEA" w:rsidRPr="00E17DEA" w:rsidRDefault="00E17DEA" w:rsidP="005D4F7A">
      <w:pPr>
        <w:widowControl/>
        <w:suppressAutoHyphens/>
        <w:autoSpaceDE/>
        <w:ind w:leftChars="-1" w:hangingChars="1" w:hanging="2"/>
        <w:jc w:val="right"/>
        <w:textAlignment w:val="top"/>
        <w:outlineLvl w:val="0"/>
        <w:rPr>
          <w:b/>
          <w:color w:val="000000"/>
          <w:position w:val="-1"/>
          <w:sz w:val="16"/>
          <w:szCs w:val="16"/>
          <w:lang w:eastAsia="it-IT"/>
        </w:rPr>
      </w:pPr>
      <w:r w:rsidRPr="00E17DEA">
        <w:rPr>
          <w:b/>
          <w:color w:val="000000"/>
          <w:position w:val="-1"/>
          <w:sz w:val="16"/>
          <w:szCs w:val="16"/>
          <w:lang w:eastAsia="it-IT"/>
        </w:rPr>
        <w:t>Firma autografa sostituita</w:t>
      </w:r>
    </w:p>
    <w:p w:rsidR="00E17DEA" w:rsidRPr="00E17DEA" w:rsidRDefault="00E17DEA" w:rsidP="005D4F7A">
      <w:pPr>
        <w:widowControl/>
        <w:suppressAutoHyphens/>
        <w:autoSpaceDE/>
        <w:ind w:leftChars="-1" w:hangingChars="1" w:hanging="2"/>
        <w:jc w:val="right"/>
        <w:textAlignment w:val="top"/>
        <w:outlineLvl w:val="0"/>
        <w:rPr>
          <w:b/>
          <w:color w:val="000000"/>
          <w:position w:val="-1"/>
          <w:sz w:val="16"/>
          <w:szCs w:val="16"/>
          <w:lang w:eastAsia="it-IT"/>
        </w:rPr>
      </w:pPr>
      <w:r w:rsidRPr="00E17DEA">
        <w:rPr>
          <w:b/>
          <w:color w:val="000000"/>
          <w:position w:val="-1"/>
          <w:sz w:val="16"/>
          <w:szCs w:val="16"/>
          <w:lang w:eastAsia="it-IT"/>
        </w:rPr>
        <w:t xml:space="preserve">                                                                                             A mezzo stampa </w:t>
      </w:r>
      <w:proofErr w:type="spellStart"/>
      <w:r w:rsidRPr="00E17DEA">
        <w:rPr>
          <w:b/>
          <w:color w:val="000000"/>
          <w:position w:val="-1"/>
          <w:sz w:val="16"/>
          <w:szCs w:val="16"/>
          <w:lang w:eastAsia="it-IT"/>
        </w:rPr>
        <w:t>exart</w:t>
      </w:r>
      <w:proofErr w:type="spellEnd"/>
      <w:r w:rsidRPr="00E17DEA">
        <w:rPr>
          <w:b/>
          <w:color w:val="000000"/>
          <w:position w:val="-1"/>
          <w:sz w:val="16"/>
          <w:szCs w:val="16"/>
          <w:lang w:eastAsia="it-IT"/>
        </w:rPr>
        <w:t xml:space="preserve">.3,e2,D.legs39/93                                                                                                  </w:t>
      </w:r>
      <w:r w:rsidRPr="00E17DEA">
        <w:rPr>
          <w:rFonts w:ascii="Cambria" w:hAnsi="Cambria" w:cs="Cambria"/>
          <w:color w:val="000000"/>
          <w:position w:val="-1"/>
          <w:sz w:val="16"/>
          <w:szCs w:val="16"/>
          <w:lang w:eastAsia="it-IT"/>
        </w:rPr>
        <w:tab/>
      </w:r>
    </w:p>
    <w:p w:rsidR="00E17DEA" w:rsidRDefault="00E17DEA" w:rsidP="005D4F7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right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5D4F7A" w:rsidRPr="00E17DEA" w:rsidRDefault="005D4F7A" w:rsidP="00E17DE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ind w:leftChars="-1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color w:val="000000"/>
          <w:position w:val="-1"/>
          <w:lang w:eastAsia="it-IT"/>
        </w:rPr>
      </w:pPr>
    </w:p>
    <w:p w:rsidR="0063534F" w:rsidRDefault="0063534F">
      <w:pPr>
        <w:spacing w:line="207" w:lineRule="exact"/>
        <w:ind w:left="6877"/>
        <w:rPr>
          <w:sz w:val="18"/>
        </w:rPr>
      </w:pPr>
    </w:p>
    <w:p w:rsidR="005D4F7A" w:rsidRPr="005D4F7A" w:rsidRDefault="00305487" w:rsidP="005D4F7A">
      <w:pPr>
        <w:tabs>
          <w:tab w:val="center" w:pos="7938"/>
        </w:tabs>
        <w:jc w:val="center"/>
        <w:rPr>
          <w:b/>
          <w:bCs/>
        </w:rPr>
      </w:pPr>
      <w:r>
        <w:rPr>
          <w:b/>
          <w:bCs/>
        </w:rPr>
        <w:t xml:space="preserve">Consigli di classe  di maggio </w:t>
      </w: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>Giorno   Lunedì 06 /05/2024</w:t>
      </w:r>
    </w:p>
    <w:tbl>
      <w:tblPr>
        <w:tblW w:w="0" w:type="auto"/>
        <w:tblInd w:w="2488" w:type="dxa"/>
        <w:tblLook w:val="01E0"/>
      </w:tblPr>
      <w:tblGrid>
        <w:gridCol w:w="546"/>
        <w:gridCol w:w="711"/>
        <w:gridCol w:w="791"/>
        <w:gridCol w:w="430"/>
        <w:gridCol w:w="729"/>
        <w:gridCol w:w="603"/>
        <w:gridCol w:w="711"/>
        <w:gridCol w:w="791"/>
        <w:gridCol w:w="603"/>
        <w:gridCol w:w="729"/>
      </w:tblGrid>
      <w:tr w:rsidR="00CB1D78" w:rsidRPr="008E7EF2" w:rsidTr="00CB1D78">
        <w:trPr>
          <w:gridAfter w:val="5"/>
          <w:wAfter w:w="343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1^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  <w:jc w:val="center"/>
            </w:pPr>
            <w:r w:rsidRPr="008E7EF2">
              <w:t>B</w:t>
            </w:r>
          </w:p>
        </w:tc>
      </w:tr>
      <w:tr w:rsidR="00CB1D78" w:rsidRPr="008E7EF2" w:rsidTr="00CB1D78">
        <w:trPr>
          <w:gridAfter w:val="5"/>
          <w:wAfter w:w="343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2^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  <w:jc w:val="center"/>
            </w:pPr>
            <w:r w:rsidRPr="008E7EF2">
              <w:t>B</w:t>
            </w:r>
          </w:p>
        </w:tc>
      </w:tr>
      <w:tr w:rsidR="00CB1D78" w:rsidRPr="008E7EF2" w:rsidTr="00CB1D78">
        <w:trPr>
          <w:gridAfter w:val="5"/>
          <w:wAfter w:w="343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3^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  <w:jc w:val="center"/>
            </w:pPr>
            <w:r w:rsidRPr="008E7EF2">
              <w:t>B</w:t>
            </w:r>
          </w:p>
        </w:tc>
      </w:tr>
      <w:tr w:rsidR="00CB1D78" w:rsidRPr="008E7EF2" w:rsidTr="00CB1D78">
        <w:trPr>
          <w:gridAfter w:val="5"/>
          <w:wAfter w:w="343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4^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  <w:jc w:val="center"/>
            </w:pPr>
            <w:r w:rsidRPr="008E7EF2">
              <w:t>B</w:t>
            </w:r>
          </w:p>
        </w:tc>
      </w:tr>
      <w:tr w:rsidR="00CB1D78" w:rsidRPr="008E7EF2" w:rsidTr="00CB1D78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5^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E7EF2">
              <w:t>B</w:t>
            </w:r>
          </w:p>
        </w:tc>
        <w:tc>
          <w:tcPr>
            <w:tcW w:w="603" w:type="dxa"/>
          </w:tcPr>
          <w:p w:rsidR="00CB1D78" w:rsidRPr="008E7EF2" w:rsidRDefault="00CB1D78" w:rsidP="00E1322D"/>
        </w:tc>
        <w:tc>
          <w:tcPr>
            <w:tcW w:w="711" w:type="dxa"/>
          </w:tcPr>
          <w:p w:rsidR="00CB1D78" w:rsidRPr="008E7EF2" w:rsidRDefault="00CB1D78" w:rsidP="00E1322D"/>
        </w:tc>
        <w:tc>
          <w:tcPr>
            <w:tcW w:w="791" w:type="dxa"/>
          </w:tcPr>
          <w:p w:rsidR="00CB1D78" w:rsidRPr="008E7EF2" w:rsidRDefault="00CB1D78" w:rsidP="00E1322D"/>
        </w:tc>
        <w:tc>
          <w:tcPr>
            <w:tcW w:w="603" w:type="dxa"/>
          </w:tcPr>
          <w:p w:rsidR="00CB1D78" w:rsidRPr="008E7EF2" w:rsidRDefault="00CB1D78" w:rsidP="00E1322D"/>
        </w:tc>
        <w:tc>
          <w:tcPr>
            <w:tcW w:w="729" w:type="dxa"/>
          </w:tcPr>
          <w:p w:rsidR="00CB1D78" w:rsidRPr="008E7EF2" w:rsidRDefault="00CB1D78" w:rsidP="00E1322D"/>
        </w:tc>
      </w:tr>
      <w:tr w:rsidR="005D4F7A" w:rsidRPr="008E7EF2" w:rsidTr="00CB1D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r w:rsidRPr="008E7EF2">
              <w:t>18,</w:t>
            </w: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r>
              <w:t>3</w:t>
            </w:r>
            <w:r w:rsidRPr="008E7EF2">
              <w:t>^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r>
              <w:t xml:space="preserve">   A serale</w:t>
            </w:r>
          </w:p>
        </w:tc>
        <w:tc>
          <w:tcPr>
            <w:tcW w:w="603" w:type="dxa"/>
          </w:tcPr>
          <w:p w:rsidR="005D4F7A" w:rsidRPr="008E7EF2" w:rsidRDefault="005D4F7A" w:rsidP="00E1322D"/>
        </w:tc>
        <w:tc>
          <w:tcPr>
            <w:tcW w:w="711" w:type="dxa"/>
          </w:tcPr>
          <w:p w:rsidR="005D4F7A" w:rsidRPr="008E7EF2" w:rsidRDefault="005D4F7A" w:rsidP="00E1322D"/>
        </w:tc>
        <w:tc>
          <w:tcPr>
            <w:tcW w:w="791" w:type="dxa"/>
          </w:tcPr>
          <w:p w:rsidR="005D4F7A" w:rsidRPr="008E7EF2" w:rsidRDefault="005D4F7A" w:rsidP="00E1322D"/>
        </w:tc>
        <w:tc>
          <w:tcPr>
            <w:tcW w:w="603" w:type="dxa"/>
          </w:tcPr>
          <w:p w:rsidR="005D4F7A" w:rsidRDefault="005D4F7A" w:rsidP="00E1322D"/>
        </w:tc>
        <w:tc>
          <w:tcPr>
            <w:tcW w:w="729" w:type="dxa"/>
          </w:tcPr>
          <w:p w:rsidR="005D4F7A" w:rsidRDefault="005D4F7A" w:rsidP="00E1322D"/>
        </w:tc>
      </w:tr>
    </w:tbl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>Giorno   Martedì  07/05/2024</w:t>
      </w:r>
    </w:p>
    <w:tbl>
      <w:tblPr>
        <w:tblW w:w="0" w:type="auto"/>
        <w:tblInd w:w="2518" w:type="dxa"/>
        <w:tblLook w:val="01E0"/>
      </w:tblPr>
      <w:tblGrid>
        <w:gridCol w:w="576"/>
        <w:gridCol w:w="711"/>
        <w:gridCol w:w="791"/>
        <w:gridCol w:w="430"/>
        <w:gridCol w:w="603"/>
      </w:tblGrid>
      <w:tr w:rsidR="00CB1D78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E7EF2">
              <w:t>A</w:t>
            </w:r>
          </w:p>
        </w:tc>
      </w:tr>
      <w:tr w:rsidR="00CB1D78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2^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E7EF2">
              <w:t>A</w:t>
            </w:r>
          </w:p>
        </w:tc>
      </w:tr>
      <w:tr w:rsidR="00CB1D78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3^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E7EF2">
              <w:t>A</w:t>
            </w:r>
          </w:p>
        </w:tc>
      </w:tr>
      <w:tr w:rsidR="00CB1D78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4^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E7EF2">
              <w:t>A</w:t>
            </w:r>
          </w:p>
        </w:tc>
      </w:tr>
      <w:tr w:rsidR="00CB1D78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5^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8" w:rsidRPr="008E7EF2" w:rsidRDefault="00CB1D78" w:rsidP="0099310A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E7EF2">
              <w:t>A</w:t>
            </w:r>
          </w:p>
        </w:tc>
      </w:tr>
    </w:tbl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>Giorno Mercoledì 08/05/2024</w:t>
      </w:r>
    </w:p>
    <w:tbl>
      <w:tblPr>
        <w:tblpPr w:leftFromText="141" w:rightFromText="141" w:vertAnchor="text" w:horzAnchor="page" w:tblpX="3378" w:tblpY="131"/>
        <w:tblOverlap w:val="never"/>
        <w:tblW w:w="0" w:type="auto"/>
        <w:tblLook w:val="01E0"/>
      </w:tblPr>
      <w:tblGrid>
        <w:gridCol w:w="576"/>
        <w:gridCol w:w="711"/>
        <w:gridCol w:w="791"/>
        <w:gridCol w:w="430"/>
        <w:gridCol w:w="603"/>
      </w:tblGrid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  <w:jc w:val="center"/>
            </w:pPr>
            <w:r>
              <w:t>C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2^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 w:rsidRPr="00EB15BD">
              <w:t>C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3^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 w:rsidRPr="00EB15BD">
              <w:t>C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4^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 w:rsidRPr="00EB15BD">
              <w:t>C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5^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 w:rsidRPr="00EB15BD">
              <w:t>C</w:t>
            </w:r>
          </w:p>
        </w:tc>
      </w:tr>
    </w:tbl>
    <w:p w:rsidR="005D4F7A" w:rsidRDefault="005D4F7A" w:rsidP="005D4F7A">
      <w:pPr>
        <w:tabs>
          <w:tab w:val="left" w:pos="2525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left" w:pos="2661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Pr="001C619A" w:rsidRDefault="005D4F7A" w:rsidP="005D4F7A">
      <w:pPr>
        <w:tabs>
          <w:tab w:val="center" w:pos="7938"/>
        </w:tabs>
        <w:rPr>
          <w:sz w:val="28"/>
          <w:szCs w:val="28"/>
        </w:rPr>
      </w:pPr>
      <w:r>
        <w:rPr>
          <w:sz w:val="28"/>
          <w:szCs w:val="28"/>
        </w:rPr>
        <w:t>Giorno  Giovedì 09/06/2024</w:t>
      </w:r>
    </w:p>
    <w:tbl>
      <w:tblPr>
        <w:tblpPr w:leftFromText="141" w:rightFromText="141" w:vertAnchor="text" w:horzAnchor="page" w:tblpX="3378" w:tblpY="131"/>
        <w:tblOverlap w:val="never"/>
        <w:tblW w:w="0" w:type="auto"/>
        <w:tblLook w:val="01E0"/>
      </w:tblPr>
      <w:tblGrid>
        <w:gridCol w:w="576"/>
        <w:gridCol w:w="711"/>
        <w:gridCol w:w="791"/>
        <w:gridCol w:w="430"/>
        <w:gridCol w:w="603"/>
      </w:tblGrid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  <w:jc w:val="center"/>
            </w:pPr>
            <w:r>
              <w:t>D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2^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>
              <w:t>D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3^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>
              <w:t>D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4^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>
              <w:t>D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5^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  <w:r>
              <w:t>D</w:t>
            </w:r>
          </w:p>
        </w:tc>
      </w:tr>
      <w:tr w:rsidR="005D4F7A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jc w:val="center"/>
            </w:pPr>
          </w:p>
        </w:tc>
      </w:tr>
    </w:tbl>
    <w:p w:rsidR="005D4F7A" w:rsidRDefault="005D4F7A" w:rsidP="005D4F7A">
      <w:pPr>
        <w:tabs>
          <w:tab w:val="center" w:pos="6840"/>
        </w:tabs>
        <w:rPr>
          <w:sz w:val="20"/>
          <w:szCs w:val="20"/>
        </w:rPr>
      </w:pPr>
    </w:p>
    <w:p w:rsidR="005D4F7A" w:rsidRPr="000D1A4A" w:rsidRDefault="005D4F7A" w:rsidP="005D4F7A">
      <w:pPr>
        <w:tabs>
          <w:tab w:val="left" w:pos="24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D4F7A" w:rsidRDefault="005D4F7A" w:rsidP="005D4F7A">
      <w:pPr>
        <w:tabs>
          <w:tab w:val="left" w:pos="24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5269"/>
        </w:tabs>
        <w:rPr>
          <w:sz w:val="28"/>
          <w:szCs w:val="28"/>
        </w:rPr>
      </w:pPr>
    </w:p>
    <w:p w:rsidR="005D4F7A" w:rsidRPr="001C619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Default="005D4F7A" w:rsidP="005D4F7A">
      <w:pPr>
        <w:tabs>
          <w:tab w:val="center" w:pos="5269"/>
        </w:tabs>
        <w:rPr>
          <w:sz w:val="28"/>
          <w:szCs w:val="28"/>
        </w:rPr>
      </w:pPr>
    </w:p>
    <w:p w:rsidR="005D4F7A" w:rsidRPr="005D5DD4" w:rsidRDefault="005D4F7A" w:rsidP="005D4F7A">
      <w:pPr>
        <w:tabs>
          <w:tab w:val="center" w:pos="52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GiornoVenerdi</w:t>
      </w:r>
      <w:proofErr w:type="spellEnd"/>
      <w:r>
        <w:rPr>
          <w:sz w:val="28"/>
          <w:szCs w:val="28"/>
        </w:rPr>
        <w:t xml:space="preserve">  10/05/2024</w:t>
      </w:r>
    </w:p>
    <w:tbl>
      <w:tblPr>
        <w:tblpPr w:leftFromText="141" w:rightFromText="141" w:vertAnchor="text" w:horzAnchor="page" w:tblpX="3378" w:tblpY="131"/>
        <w:tblOverlap w:val="never"/>
        <w:tblW w:w="0" w:type="auto"/>
        <w:tblLook w:val="01E0"/>
      </w:tblPr>
      <w:tblGrid>
        <w:gridCol w:w="576"/>
        <w:gridCol w:w="711"/>
        <w:gridCol w:w="791"/>
        <w:gridCol w:w="430"/>
        <w:gridCol w:w="603"/>
      </w:tblGrid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>
              <w:t>2</w:t>
            </w:r>
            <w:r w:rsidRPr="008E7EF2">
              <w:t>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>
              <w:t>F</w:t>
            </w:r>
          </w:p>
        </w:tc>
      </w:tr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>
              <w:t>1</w:t>
            </w:r>
            <w:r w:rsidRPr="008E7EF2">
              <w:t>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>
              <w:t>E</w:t>
            </w:r>
          </w:p>
        </w:tc>
      </w:tr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>
              <w:t>2</w:t>
            </w:r>
            <w:r w:rsidRPr="008E7EF2">
              <w:t>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>
              <w:t>E</w:t>
            </w:r>
          </w:p>
        </w:tc>
      </w:tr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>
              <w:t>3</w:t>
            </w:r>
            <w:r w:rsidRPr="008E7EF2">
              <w:t>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>
              <w:t>E</w:t>
            </w:r>
          </w:p>
        </w:tc>
      </w:tr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E7EF2"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E7EF2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>
              <w:t>4</w:t>
            </w:r>
            <w:r w:rsidRPr="008E7EF2">
              <w:t>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>
              <w:t>E</w:t>
            </w:r>
          </w:p>
        </w:tc>
      </w:tr>
      <w:tr w:rsidR="005D4F7A" w:rsidRPr="008E7EF2" w:rsidTr="00E132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C1705"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 w:rsidRPr="008C1705">
              <w:t>18,</w:t>
            </w: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right" w:pos="9638"/>
              </w:tabs>
            </w:pPr>
            <w:r w:rsidRPr="008C1705"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Pr="008E7EF2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</w:pPr>
            <w:r>
              <w:t>5</w:t>
            </w:r>
            <w:bookmarkStart w:id="0" w:name="_GoBack"/>
            <w:bookmarkEnd w:id="0"/>
            <w:r w:rsidRPr="008C1705">
              <w:t>^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A" w:rsidRDefault="005D4F7A" w:rsidP="00E1322D">
            <w:pPr>
              <w:tabs>
                <w:tab w:val="center" w:pos="4819"/>
                <w:tab w:val="center" w:pos="7938"/>
                <w:tab w:val="right" w:pos="9638"/>
              </w:tabs>
              <w:jc w:val="center"/>
            </w:pPr>
            <w:r w:rsidRPr="008C1705">
              <w:t>E</w:t>
            </w:r>
          </w:p>
        </w:tc>
      </w:tr>
    </w:tbl>
    <w:p w:rsidR="005D4F7A" w:rsidRDefault="005D4F7A" w:rsidP="005D4F7A">
      <w:pPr>
        <w:tabs>
          <w:tab w:val="left" w:pos="428"/>
          <w:tab w:val="center" w:pos="6840"/>
        </w:tabs>
        <w:rPr>
          <w:i/>
          <w:iCs/>
          <w:sz w:val="18"/>
          <w:szCs w:val="18"/>
        </w:rPr>
      </w:pPr>
    </w:p>
    <w:p w:rsidR="005D4F7A" w:rsidRDefault="005D4F7A" w:rsidP="005D4F7A">
      <w:pPr>
        <w:tabs>
          <w:tab w:val="left" w:pos="4612"/>
        </w:tabs>
        <w:rPr>
          <w:i/>
          <w:iCs/>
          <w:sz w:val="18"/>
          <w:szCs w:val="18"/>
        </w:rPr>
      </w:pPr>
    </w:p>
    <w:p w:rsidR="005D4F7A" w:rsidRDefault="005D4F7A" w:rsidP="005D4F7A">
      <w:pPr>
        <w:rPr>
          <w:sz w:val="18"/>
          <w:szCs w:val="18"/>
        </w:rPr>
      </w:pPr>
    </w:p>
    <w:p w:rsidR="005D4F7A" w:rsidRDefault="005D4F7A" w:rsidP="005D4F7A">
      <w:pPr>
        <w:rPr>
          <w:sz w:val="18"/>
          <w:szCs w:val="18"/>
        </w:rPr>
      </w:pPr>
    </w:p>
    <w:p w:rsidR="005D4F7A" w:rsidRDefault="005D4F7A" w:rsidP="005D4F7A">
      <w:pPr>
        <w:rPr>
          <w:sz w:val="18"/>
          <w:szCs w:val="18"/>
        </w:rPr>
      </w:pPr>
    </w:p>
    <w:p w:rsidR="005D4F7A" w:rsidRDefault="005D4F7A" w:rsidP="005D4F7A">
      <w:pPr>
        <w:rPr>
          <w:sz w:val="18"/>
          <w:szCs w:val="18"/>
        </w:rPr>
      </w:pPr>
    </w:p>
    <w:p w:rsidR="005D4F7A" w:rsidRDefault="005D4F7A" w:rsidP="005D4F7A">
      <w:pPr>
        <w:tabs>
          <w:tab w:val="center" w:pos="7938"/>
        </w:tabs>
        <w:rPr>
          <w:sz w:val="18"/>
          <w:szCs w:val="18"/>
        </w:rPr>
      </w:pPr>
    </w:p>
    <w:p w:rsidR="005D4F7A" w:rsidRDefault="005D4F7A" w:rsidP="005D4F7A">
      <w:pPr>
        <w:tabs>
          <w:tab w:val="center" w:pos="7938"/>
        </w:tabs>
        <w:rPr>
          <w:sz w:val="18"/>
          <w:szCs w:val="18"/>
        </w:rPr>
      </w:pPr>
    </w:p>
    <w:p w:rsidR="005D4F7A" w:rsidRDefault="005D4F7A" w:rsidP="005D4F7A">
      <w:pPr>
        <w:tabs>
          <w:tab w:val="center" w:pos="7938"/>
        </w:tabs>
        <w:rPr>
          <w:sz w:val="18"/>
          <w:szCs w:val="18"/>
        </w:rPr>
      </w:pPr>
    </w:p>
    <w:p w:rsidR="005D4F7A" w:rsidRDefault="005D4F7A" w:rsidP="005D4F7A">
      <w:pPr>
        <w:tabs>
          <w:tab w:val="center" w:pos="7938"/>
        </w:tabs>
        <w:rPr>
          <w:b/>
          <w:bCs/>
          <w:i/>
          <w:iCs/>
          <w:sz w:val="32"/>
          <w:szCs w:val="32"/>
          <w:u w:val="single"/>
        </w:rPr>
      </w:pPr>
    </w:p>
    <w:p w:rsidR="005D4F7A" w:rsidRDefault="005D4F7A" w:rsidP="005D4F7A">
      <w:pPr>
        <w:tabs>
          <w:tab w:val="center" w:pos="6840"/>
        </w:tabs>
        <w:jc w:val="center"/>
        <w:rPr>
          <w:i/>
          <w:iCs/>
          <w:sz w:val="18"/>
          <w:szCs w:val="18"/>
        </w:rPr>
      </w:pPr>
    </w:p>
    <w:p w:rsidR="005D4F7A" w:rsidRDefault="005D4F7A" w:rsidP="005D4F7A">
      <w:pPr>
        <w:tabs>
          <w:tab w:val="center" w:pos="6840"/>
        </w:tabs>
        <w:jc w:val="center"/>
        <w:rPr>
          <w:i/>
          <w:iCs/>
          <w:sz w:val="18"/>
          <w:szCs w:val="18"/>
        </w:rPr>
      </w:pPr>
    </w:p>
    <w:p w:rsidR="005D4F7A" w:rsidRDefault="005D4F7A" w:rsidP="005D4F7A">
      <w:pPr>
        <w:tabs>
          <w:tab w:val="center" w:pos="7938"/>
        </w:tabs>
        <w:rPr>
          <w:sz w:val="28"/>
          <w:szCs w:val="28"/>
        </w:rPr>
      </w:pPr>
    </w:p>
    <w:p w:rsidR="005D4F7A" w:rsidRPr="00E17DEA" w:rsidRDefault="005D4F7A" w:rsidP="005D4F7A">
      <w:pPr>
        <w:widowControl/>
        <w:suppressAutoHyphens/>
        <w:autoSpaceDE/>
        <w:autoSpaceDN/>
        <w:spacing w:line="1" w:lineRule="atLeast"/>
        <w:ind w:leftChars="-1" w:hangingChars="1" w:hanging="2"/>
        <w:jc w:val="right"/>
        <w:textDirection w:val="btLr"/>
        <w:textAlignment w:val="top"/>
        <w:outlineLvl w:val="0"/>
        <w:rPr>
          <w:color w:val="000000"/>
          <w:position w:val="-1"/>
          <w:lang w:eastAsia="it-IT"/>
        </w:rPr>
      </w:pPr>
      <w:r w:rsidRPr="00E17DEA">
        <w:rPr>
          <w:rFonts w:ascii="Cambria" w:hAnsi="Cambria" w:cs="Cambria"/>
          <w:color w:val="000000"/>
          <w:position w:val="-1"/>
          <w:lang w:eastAsia="it-IT"/>
        </w:rPr>
        <w:t xml:space="preserve">Il Dirigente Scolastico  </w:t>
      </w:r>
    </w:p>
    <w:p w:rsidR="005D4F7A" w:rsidRPr="00E17DEA" w:rsidRDefault="005D4F7A" w:rsidP="005D4F7A">
      <w:pPr>
        <w:widowControl/>
        <w:tabs>
          <w:tab w:val="left" w:pos="5040"/>
          <w:tab w:val="center" w:pos="7371"/>
          <w:tab w:val="center" w:pos="7513"/>
        </w:tabs>
        <w:suppressAutoHyphens/>
        <w:autoSpaceDE/>
        <w:ind w:leftChars="-1" w:hangingChars="1" w:hanging="2"/>
        <w:jc w:val="right"/>
        <w:textAlignment w:val="top"/>
        <w:outlineLvl w:val="0"/>
        <w:rPr>
          <w:rFonts w:ascii="Cambria" w:hAnsi="Cambria" w:cs="Cambria"/>
          <w:color w:val="000000"/>
          <w:position w:val="-1"/>
          <w:lang w:eastAsia="it-IT"/>
        </w:rPr>
      </w:pPr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ab/>
      </w:r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ab/>
        <w:t xml:space="preserve">                 Dott.ssa Angela </w:t>
      </w:r>
      <w:proofErr w:type="spellStart"/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>Rosauro</w:t>
      </w:r>
      <w:proofErr w:type="spellEnd"/>
      <w:r w:rsidRPr="00E17DEA">
        <w:rPr>
          <w:rFonts w:ascii="Cambria" w:hAnsi="Cambria" w:cs="Cambria"/>
          <w:i/>
          <w:color w:val="000000"/>
          <w:position w:val="-1"/>
          <w:lang w:eastAsia="it-IT"/>
        </w:rPr>
        <w:t xml:space="preserve"> </w:t>
      </w:r>
    </w:p>
    <w:p w:rsidR="005D4F7A" w:rsidRPr="00E17DEA" w:rsidRDefault="005D4F7A" w:rsidP="005D4F7A">
      <w:pPr>
        <w:widowControl/>
        <w:suppressAutoHyphens/>
        <w:autoSpaceDE/>
        <w:ind w:leftChars="-1" w:hangingChars="1" w:hanging="2"/>
        <w:jc w:val="right"/>
        <w:textAlignment w:val="top"/>
        <w:outlineLvl w:val="0"/>
        <w:rPr>
          <w:b/>
          <w:color w:val="000000"/>
          <w:position w:val="-1"/>
          <w:sz w:val="16"/>
          <w:szCs w:val="16"/>
          <w:lang w:eastAsia="it-IT"/>
        </w:rPr>
      </w:pPr>
      <w:r w:rsidRPr="00E17DEA">
        <w:rPr>
          <w:b/>
          <w:color w:val="000000"/>
          <w:position w:val="-1"/>
          <w:sz w:val="16"/>
          <w:szCs w:val="16"/>
          <w:lang w:eastAsia="it-IT"/>
        </w:rPr>
        <w:t>Firma autografa sostituita</w:t>
      </w:r>
    </w:p>
    <w:p w:rsidR="005D4F7A" w:rsidRPr="00E17DEA" w:rsidRDefault="005D4F7A" w:rsidP="005D4F7A">
      <w:pPr>
        <w:widowControl/>
        <w:suppressAutoHyphens/>
        <w:autoSpaceDE/>
        <w:ind w:leftChars="-1" w:hangingChars="1" w:hanging="2"/>
        <w:jc w:val="right"/>
        <w:textAlignment w:val="top"/>
        <w:outlineLvl w:val="0"/>
        <w:rPr>
          <w:b/>
          <w:color w:val="000000"/>
          <w:position w:val="-1"/>
          <w:sz w:val="16"/>
          <w:szCs w:val="16"/>
          <w:lang w:eastAsia="it-IT"/>
        </w:rPr>
      </w:pPr>
      <w:r w:rsidRPr="00E17DEA">
        <w:rPr>
          <w:b/>
          <w:color w:val="000000"/>
          <w:position w:val="-1"/>
          <w:sz w:val="16"/>
          <w:szCs w:val="16"/>
          <w:lang w:eastAsia="it-IT"/>
        </w:rPr>
        <w:t xml:space="preserve">                                                                                             A mezzo stampa </w:t>
      </w:r>
      <w:proofErr w:type="spellStart"/>
      <w:r w:rsidRPr="00E17DEA">
        <w:rPr>
          <w:b/>
          <w:color w:val="000000"/>
          <w:position w:val="-1"/>
          <w:sz w:val="16"/>
          <w:szCs w:val="16"/>
          <w:lang w:eastAsia="it-IT"/>
        </w:rPr>
        <w:t>exart</w:t>
      </w:r>
      <w:proofErr w:type="spellEnd"/>
      <w:r w:rsidRPr="00E17DEA">
        <w:rPr>
          <w:b/>
          <w:color w:val="000000"/>
          <w:position w:val="-1"/>
          <w:sz w:val="16"/>
          <w:szCs w:val="16"/>
          <w:lang w:eastAsia="it-IT"/>
        </w:rPr>
        <w:t xml:space="preserve">.3,e2,D.legs39/93                                                                                                  </w:t>
      </w:r>
      <w:r w:rsidRPr="00E17DEA">
        <w:rPr>
          <w:rFonts w:ascii="Cambria" w:hAnsi="Cambria" w:cs="Cambria"/>
          <w:color w:val="000000"/>
          <w:position w:val="-1"/>
          <w:sz w:val="16"/>
          <w:szCs w:val="16"/>
          <w:lang w:eastAsia="it-IT"/>
        </w:rPr>
        <w:tab/>
      </w:r>
    </w:p>
    <w:p w:rsidR="00C77A0F" w:rsidRDefault="00C77A0F" w:rsidP="005D4F7A">
      <w:pPr>
        <w:tabs>
          <w:tab w:val="center" w:pos="7938"/>
        </w:tabs>
        <w:jc w:val="right"/>
        <w:rPr>
          <w:b/>
          <w:bCs/>
        </w:rPr>
      </w:pPr>
    </w:p>
    <w:p w:rsidR="00C77A0F" w:rsidRDefault="00C77A0F" w:rsidP="00C77A0F">
      <w:pPr>
        <w:tabs>
          <w:tab w:val="center" w:pos="7938"/>
        </w:tabs>
        <w:jc w:val="center"/>
        <w:rPr>
          <w:b/>
          <w:bCs/>
        </w:rPr>
      </w:pPr>
    </w:p>
    <w:p w:rsidR="00C77A0F" w:rsidRDefault="00C77A0F" w:rsidP="00C77A0F">
      <w:pPr>
        <w:tabs>
          <w:tab w:val="center" w:pos="7938"/>
        </w:tabs>
        <w:jc w:val="center"/>
        <w:rPr>
          <w:b/>
          <w:bCs/>
        </w:rPr>
      </w:pPr>
    </w:p>
    <w:p w:rsidR="004E4BA1" w:rsidRDefault="004E4BA1" w:rsidP="00456B4D">
      <w:pPr>
        <w:tabs>
          <w:tab w:val="center" w:pos="7938"/>
        </w:tabs>
        <w:rPr>
          <w:b/>
          <w:bCs/>
        </w:rPr>
      </w:pPr>
    </w:p>
    <w:sectPr w:rsidR="004E4BA1" w:rsidSect="001732CD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D22"/>
    <w:multiLevelType w:val="hybridMultilevel"/>
    <w:tmpl w:val="095668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75691"/>
    <w:multiLevelType w:val="hybridMultilevel"/>
    <w:tmpl w:val="48B49176"/>
    <w:lvl w:ilvl="0" w:tplc="0FC416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76004ECA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2" w:tplc="07A49554">
      <w:numFmt w:val="bullet"/>
      <w:lvlText w:val="•"/>
      <w:lvlJc w:val="left"/>
      <w:pPr>
        <w:ind w:left="2172" w:hanging="360"/>
      </w:pPr>
      <w:rPr>
        <w:rFonts w:hint="default"/>
        <w:lang w:val="it-IT" w:eastAsia="en-US" w:bidi="ar-SA"/>
      </w:rPr>
    </w:lvl>
    <w:lvl w:ilvl="3" w:tplc="2BAE0D2C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ABAA288C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5" w:tplc="CB004DC4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6" w:tplc="CB4CA8DE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DFE4E4DA">
      <w:numFmt w:val="bullet"/>
      <w:lvlText w:val="•"/>
      <w:lvlJc w:val="left"/>
      <w:pPr>
        <w:ind w:left="6685" w:hanging="360"/>
      </w:pPr>
      <w:rPr>
        <w:rFonts w:hint="default"/>
        <w:lang w:val="it-IT" w:eastAsia="en-US" w:bidi="ar-SA"/>
      </w:rPr>
    </w:lvl>
    <w:lvl w:ilvl="8" w:tplc="206E74DE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</w:abstractNum>
  <w:abstractNum w:abstractNumId="2">
    <w:nsid w:val="6B9B6D8E"/>
    <w:multiLevelType w:val="hybridMultilevel"/>
    <w:tmpl w:val="73701FA4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CAA740D"/>
    <w:multiLevelType w:val="hybridMultilevel"/>
    <w:tmpl w:val="F042BE86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391" w:hanging="360"/>
      </w:pPr>
    </w:lvl>
    <w:lvl w:ilvl="2" w:tplc="0410001B" w:tentative="1">
      <w:start w:val="1"/>
      <w:numFmt w:val="lowerRoman"/>
      <w:lvlText w:val="%3."/>
      <w:lvlJc w:val="right"/>
      <w:pPr>
        <w:ind w:left="3111" w:hanging="180"/>
      </w:pPr>
    </w:lvl>
    <w:lvl w:ilvl="3" w:tplc="0410000F" w:tentative="1">
      <w:start w:val="1"/>
      <w:numFmt w:val="decimal"/>
      <w:lvlText w:val="%4."/>
      <w:lvlJc w:val="left"/>
      <w:pPr>
        <w:ind w:left="3831" w:hanging="360"/>
      </w:pPr>
    </w:lvl>
    <w:lvl w:ilvl="4" w:tplc="04100019" w:tentative="1">
      <w:start w:val="1"/>
      <w:numFmt w:val="lowerLetter"/>
      <w:lvlText w:val="%5."/>
      <w:lvlJc w:val="left"/>
      <w:pPr>
        <w:ind w:left="4551" w:hanging="360"/>
      </w:pPr>
    </w:lvl>
    <w:lvl w:ilvl="5" w:tplc="0410001B" w:tentative="1">
      <w:start w:val="1"/>
      <w:numFmt w:val="lowerRoman"/>
      <w:lvlText w:val="%6."/>
      <w:lvlJc w:val="right"/>
      <w:pPr>
        <w:ind w:left="5271" w:hanging="180"/>
      </w:pPr>
    </w:lvl>
    <w:lvl w:ilvl="6" w:tplc="0410000F" w:tentative="1">
      <w:start w:val="1"/>
      <w:numFmt w:val="decimal"/>
      <w:lvlText w:val="%7."/>
      <w:lvlJc w:val="left"/>
      <w:pPr>
        <w:ind w:left="5991" w:hanging="360"/>
      </w:pPr>
    </w:lvl>
    <w:lvl w:ilvl="7" w:tplc="04100019" w:tentative="1">
      <w:start w:val="1"/>
      <w:numFmt w:val="lowerLetter"/>
      <w:lvlText w:val="%8."/>
      <w:lvlJc w:val="left"/>
      <w:pPr>
        <w:ind w:left="6711" w:hanging="360"/>
      </w:pPr>
    </w:lvl>
    <w:lvl w:ilvl="8" w:tplc="0410001B" w:tentative="1">
      <w:start w:val="1"/>
      <w:numFmt w:val="lowerRoman"/>
      <w:lvlText w:val="%9."/>
      <w:lvlJc w:val="right"/>
      <w:pPr>
        <w:ind w:left="74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3534F"/>
    <w:rsid w:val="00021741"/>
    <w:rsid w:val="0008539B"/>
    <w:rsid w:val="000F7FE7"/>
    <w:rsid w:val="001732CD"/>
    <w:rsid w:val="00195C26"/>
    <w:rsid w:val="00197140"/>
    <w:rsid w:val="001E3B1A"/>
    <w:rsid w:val="00244644"/>
    <w:rsid w:val="00300C19"/>
    <w:rsid w:val="00305487"/>
    <w:rsid w:val="003142E5"/>
    <w:rsid w:val="00316214"/>
    <w:rsid w:val="003A354C"/>
    <w:rsid w:val="003E4F2B"/>
    <w:rsid w:val="0044003E"/>
    <w:rsid w:val="00456B4D"/>
    <w:rsid w:val="004E1B98"/>
    <w:rsid w:val="004E4BA1"/>
    <w:rsid w:val="004E620F"/>
    <w:rsid w:val="00503BD4"/>
    <w:rsid w:val="005960D4"/>
    <w:rsid w:val="005A0C12"/>
    <w:rsid w:val="005D4F7A"/>
    <w:rsid w:val="005E6909"/>
    <w:rsid w:val="00625803"/>
    <w:rsid w:val="0063534F"/>
    <w:rsid w:val="00660D26"/>
    <w:rsid w:val="00682EDC"/>
    <w:rsid w:val="00781D42"/>
    <w:rsid w:val="00793FFD"/>
    <w:rsid w:val="007941FC"/>
    <w:rsid w:val="007958DC"/>
    <w:rsid w:val="007A6EAD"/>
    <w:rsid w:val="007F19BA"/>
    <w:rsid w:val="008E7858"/>
    <w:rsid w:val="009E25B9"/>
    <w:rsid w:val="009F64EB"/>
    <w:rsid w:val="00A80DD2"/>
    <w:rsid w:val="00AB020A"/>
    <w:rsid w:val="00B62851"/>
    <w:rsid w:val="00BC6B6C"/>
    <w:rsid w:val="00C77A0F"/>
    <w:rsid w:val="00C8116C"/>
    <w:rsid w:val="00CB1D78"/>
    <w:rsid w:val="00CB59D5"/>
    <w:rsid w:val="00CC1E47"/>
    <w:rsid w:val="00CD1910"/>
    <w:rsid w:val="00D53458"/>
    <w:rsid w:val="00E17DEA"/>
    <w:rsid w:val="00E4164C"/>
    <w:rsid w:val="00E50425"/>
    <w:rsid w:val="00E91D25"/>
    <w:rsid w:val="00EA411F"/>
    <w:rsid w:val="00EB4A41"/>
    <w:rsid w:val="00EB4FA8"/>
    <w:rsid w:val="00EC2DE2"/>
    <w:rsid w:val="00EC570A"/>
    <w:rsid w:val="00F14B0D"/>
    <w:rsid w:val="00FD5931"/>
    <w:rsid w:val="00FF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2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732CD"/>
    <w:rPr>
      <w:sz w:val="24"/>
      <w:szCs w:val="24"/>
    </w:rPr>
  </w:style>
  <w:style w:type="paragraph" w:styleId="Titolo">
    <w:name w:val="Title"/>
    <w:basedOn w:val="Normale"/>
    <w:uiPriority w:val="10"/>
    <w:qFormat/>
    <w:rsid w:val="001732CD"/>
    <w:pPr>
      <w:spacing w:line="456" w:lineRule="exact"/>
      <w:ind w:right="3"/>
      <w:jc w:val="center"/>
    </w:pPr>
    <w:rPr>
      <w:i/>
      <w:sz w:val="40"/>
      <w:szCs w:val="40"/>
    </w:rPr>
  </w:style>
  <w:style w:type="paragraph" w:styleId="Paragrafoelenco">
    <w:name w:val="List Paragraph"/>
    <w:basedOn w:val="Normale"/>
    <w:uiPriority w:val="1"/>
    <w:qFormat/>
    <w:rsid w:val="001732C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1732CD"/>
  </w:style>
  <w:style w:type="table" w:styleId="Grigliatabella">
    <w:name w:val="Table Grid"/>
    <w:basedOn w:val="Tabellanormale"/>
    <w:uiPriority w:val="39"/>
    <w:rsid w:val="00E17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8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858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5E690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h250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rh250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V.presidenza</cp:lastModifiedBy>
  <cp:revision>9</cp:revision>
  <cp:lastPrinted>2022-01-18T06:47:00Z</cp:lastPrinted>
  <dcterms:created xsi:type="dcterms:W3CDTF">2024-04-23T07:48:00Z</dcterms:created>
  <dcterms:modified xsi:type="dcterms:W3CDTF">2024-04-23T08:23:00Z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2020-08-26T00:00:00Z</vt:filetime>
  </property>
</Properties>
</file>